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45C2" w14:textId="48B7DE98" w:rsidR="00A010FB" w:rsidRDefault="00A010FB" w:rsidP="00A010FB">
      <w:pPr>
        <w:pStyle w:val="Default"/>
        <w:jc w:val="center"/>
        <w:rPr>
          <w:rFonts w:asciiTheme="minorHAnsi" w:hAnsiTheme="minorHAnsi"/>
          <w:b/>
          <w:sz w:val="22"/>
          <w:szCs w:val="22"/>
        </w:rPr>
      </w:pPr>
      <w:r w:rsidRPr="00A010FB">
        <w:rPr>
          <w:rFonts w:asciiTheme="minorHAnsi" w:hAnsiTheme="minorHAnsi"/>
          <w:b/>
          <w:sz w:val="22"/>
          <w:szCs w:val="22"/>
        </w:rPr>
        <w:t>General Statement for Syllabi</w:t>
      </w:r>
    </w:p>
    <w:p w14:paraId="330A5A15" w14:textId="17066A7E" w:rsidR="0068164F" w:rsidRDefault="00A010FB" w:rsidP="00A010FB">
      <w:pPr>
        <w:pStyle w:val="Default"/>
        <w:jc w:val="center"/>
        <w:rPr>
          <w:rFonts w:asciiTheme="minorHAnsi" w:hAnsiTheme="minorHAnsi"/>
          <w:b/>
          <w:sz w:val="22"/>
          <w:szCs w:val="22"/>
        </w:rPr>
      </w:pPr>
      <w:r w:rsidRPr="00A010FB">
        <w:rPr>
          <w:rFonts w:asciiTheme="minorHAnsi" w:hAnsiTheme="minorHAnsi"/>
          <w:b/>
          <w:sz w:val="22"/>
          <w:szCs w:val="22"/>
        </w:rPr>
        <w:t>(For</w:t>
      </w:r>
      <w:r>
        <w:rPr>
          <w:rFonts w:asciiTheme="minorHAnsi" w:hAnsiTheme="minorHAnsi"/>
          <w:b/>
          <w:sz w:val="22"/>
          <w:szCs w:val="22"/>
        </w:rPr>
        <w:t xml:space="preserve"> recordings that will be available outside of the teaching team and enrolled students</w:t>
      </w:r>
      <w:bookmarkStart w:id="0" w:name="_GoBack"/>
      <w:bookmarkEnd w:id="0"/>
      <w:r>
        <w:rPr>
          <w:rFonts w:asciiTheme="minorHAnsi" w:hAnsiTheme="minorHAnsi"/>
          <w:b/>
          <w:sz w:val="22"/>
          <w:szCs w:val="22"/>
        </w:rPr>
        <w:t>)</w:t>
      </w:r>
    </w:p>
    <w:p w14:paraId="48DC8FC3" w14:textId="77777777" w:rsidR="00A010FB" w:rsidRPr="0068164F" w:rsidRDefault="00A010FB" w:rsidP="0068164F">
      <w:pPr>
        <w:pStyle w:val="Default"/>
        <w:rPr>
          <w:rFonts w:asciiTheme="minorHAnsi" w:hAnsiTheme="minorHAnsi"/>
          <w:sz w:val="22"/>
          <w:szCs w:val="22"/>
        </w:rPr>
      </w:pPr>
    </w:p>
    <w:p w14:paraId="7C7FCA33" w14:textId="280C71A1" w:rsidR="00A010FB" w:rsidRDefault="00A010FB" w:rsidP="00A010FB">
      <w:r>
        <w:rPr>
          <w:rFonts w:ascii="Calibri" w:hAnsi="Calibri"/>
        </w:rPr>
        <w:t xml:space="preserve">It is recommended that you include the accompanying Notice in the syllabus or another course information statement that will be provided to all students at the outset of </w:t>
      </w:r>
      <w:r w:rsidRPr="00A010FB">
        <w:rPr>
          <w:rFonts w:ascii="Calibri" w:hAnsi="Calibri"/>
          <w:u w:val="single"/>
        </w:rPr>
        <w:t>any course in which you will be recording class sessions</w:t>
      </w:r>
      <w:r w:rsidRPr="00A010FB">
        <w:rPr>
          <w:rFonts w:ascii="Calibri" w:hAnsi="Calibri"/>
        </w:rPr>
        <w:t>. Th</w:t>
      </w:r>
      <w:r>
        <w:rPr>
          <w:rFonts w:ascii="Calibri" w:hAnsi="Calibri"/>
        </w:rPr>
        <w:t>is will help, for example, to inform students of the need to sit in the “no film” section if they wish not to be filmed, and to deal with students who attend during a “shopping period” at the outset of the cour</w:t>
      </w:r>
      <w:r>
        <w:rPr>
          <w:rFonts w:ascii="Calibri" w:hAnsi="Calibri"/>
        </w:rPr>
        <w:t>se but do not end up enrolling</w:t>
      </w:r>
      <w:r>
        <w:rPr>
          <w:rFonts w:ascii="Calibri" w:hAnsi="Calibri"/>
        </w:rPr>
        <w:t xml:space="preserve">. </w:t>
      </w:r>
    </w:p>
    <w:p w14:paraId="4D7CF02D" w14:textId="77777777" w:rsidR="00A010FB" w:rsidRDefault="00A010FB" w:rsidP="00A010FB">
      <w:pPr>
        <w:pStyle w:val="Default"/>
      </w:pPr>
      <w:r>
        <w:rPr>
          <w:rFonts w:asciiTheme="minorHAnsi" w:hAnsiTheme="minorHAnsi"/>
          <w:sz w:val="22"/>
          <w:szCs w:val="22"/>
        </w:rPr>
        <w:t> </w:t>
      </w:r>
    </w:p>
    <w:p w14:paraId="4D16CCAF" w14:textId="77777777" w:rsidR="00A010FB" w:rsidRDefault="00A010FB" w:rsidP="00A010FB">
      <w:pPr>
        <w:pStyle w:val="Default"/>
      </w:pPr>
      <w:r>
        <w:rPr>
          <w:rFonts w:asciiTheme="minorHAnsi" w:hAnsiTheme="minorHAnsi"/>
          <w:b/>
          <w:bCs/>
          <w:i/>
          <w:iCs/>
          <w:sz w:val="22"/>
          <w:szCs w:val="22"/>
        </w:rPr>
        <w:t>Statement for syllabus or other course information statement provided to all students at the outset of the course: </w:t>
      </w:r>
    </w:p>
    <w:p w14:paraId="7EB72359" w14:textId="77777777" w:rsidR="00A010FB" w:rsidRDefault="00A010FB" w:rsidP="00A010FB">
      <w:pPr>
        <w:pStyle w:val="Default"/>
      </w:pPr>
    </w:p>
    <w:p w14:paraId="52D3FC00" w14:textId="043D333F" w:rsidR="00A010FB" w:rsidRDefault="00A010FB" w:rsidP="00A010FB">
      <w:pPr>
        <w:spacing w:after="0" w:line="240" w:lineRule="auto"/>
        <w:rPr>
          <w:rFonts w:ascii="Times New Roman" w:hAnsi="Times New Roman" w:cs="Times New Roman"/>
          <w:sz w:val="24"/>
          <w:szCs w:val="24"/>
        </w:rPr>
      </w:pPr>
      <w:r>
        <w:rPr>
          <w:rFonts w:ascii="Calibri" w:hAnsi="Calibri" w:cs="Times New Roman"/>
          <w:sz w:val="23"/>
          <w:szCs w:val="23"/>
        </w:rPr>
        <w:t>This class is being filmed for use of the course participants. You may choose not to be filmed and may still participate in the class. If you do not wish t</w:t>
      </w:r>
      <w:r>
        <w:rPr>
          <w:rFonts w:ascii="Calibri" w:hAnsi="Calibri" w:cs="Times New Roman"/>
          <w:sz w:val="23"/>
          <w:szCs w:val="23"/>
        </w:rPr>
        <w:t>o appear in the video recording,</w:t>
      </w:r>
      <w:r>
        <w:rPr>
          <w:rFonts w:ascii="Calibri" w:hAnsi="Calibri" w:cs="Times New Roman"/>
          <w:sz w:val="23"/>
          <w:szCs w:val="23"/>
        </w:rPr>
        <w:t xml:space="preserve"> you must sit in the designated “no film” section. The “no film” section is the only area of the classroom or other course location that will not be filmed.</w:t>
      </w:r>
      <w:r>
        <w:rPr>
          <w:rFonts w:ascii="Calibri" w:hAnsi="Calibri" w:cs="Times New Roman"/>
          <w:sz w:val="23"/>
          <w:szCs w:val="23"/>
        </w:rPr>
        <w:t xml:space="preserve"> </w:t>
      </w:r>
      <w:r>
        <w:rPr>
          <w:rFonts w:ascii="Calibri" w:hAnsi="Calibri" w:cs="Times New Roman"/>
          <w:b/>
          <w:bCs/>
          <w:color w:val="000000"/>
          <w:sz w:val="23"/>
          <w:szCs w:val="23"/>
        </w:rPr>
        <w:t>If at any time you choose to sit or move through a section that is being filmed, you are agreeing that your participation in the class may be filmed</w:t>
      </w:r>
      <w:r>
        <w:rPr>
          <w:rFonts w:ascii="Calibri" w:hAnsi="Calibri" w:cs="Times New Roman"/>
          <w:b/>
          <w:bCs/>
          <w:color w:val="000000"/>
          <w:sz w:val="23"/>
          <w:szCs w:val="23"/>
        </w:rPr>
        <w:t xml:space="preserve">. </w:t>
      </w:r>
      <w:r>
        <w:rPr>
          <w:rFonts w:ascii="Calibri" w:hAnsi="Calibri" w:cs="Times New Roman"/>
          <w:sz w:val="24"/>
          <w:szCs w:val="24"/>
        </w:rPr>
        <w:t xml:space="preserve">If you have any questions or concerns about </w:t>
      </w:r>
      <w:r w:rsidRPr="00A010FB">
        <w:rPr>
          <w:rFonts w:ascii="Calibri" w:hAnsi="Calibri" w:cs="Times New Roman"/>
          <w:sz w:val="24"/>
          <w:szCs w:val="24"/>
        </w:rPr>
        <w:t>this class’s recordings</w:t>
      </w:r>
      <w:r>
        <w:rPr>
          <w:rFonts w:ascii="Calibri" w:hAnsi="Calibri" w:cs="Times New Roman"/>
          <w:sz w:val="24"/>
          <w:szCs w:val="24"/>
        </w:rPr>
        <w:t>, please contact ______ at _______.</w:t>
      </w:r>
    </w:p>
    <w:p w14:paraId="11387204" w14:textId="77777777" w:rsidR="00A010FB" w:rsidRPr="0068164F" w:rsidRDefault="00A010FB" w:rsidP="0068164F"/>
    <w:sectPr w:rsidR="00A010FB" w:rsidRPr="00681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4F"/>
    <w:rsid w:val="00075952"/>
    <w:rsid w:val="0068164F"/>
    <w:rsid w:val="00A0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B18B"/>
  <w15:chartTrackingRefBased/>
  <w15:docId w15:val="{FD4C187D-170C-407D-A9F3-D0BA8ED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Oatman, Robert R</dc:creator>
  <cp:keywords/>
  <dc:description/>
  <cp:lastModifiedBy>Oatman, Robert R</cp:lastModifiedBy>
  <cp:revision>2</cp:revision>
  <dcterms:created xsi:type="dcterms:W3CDTF">2016-08-09T11:01:00Z</dcterms:created>
  <dcterms:modified xsi:type="dcterms:W3CDTF">2016-08-23T12:50:00Z</dcterms:modified>
</cp:coreProperties>
</file>